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关于转发中共山东省委教育工委《关于举办“行走齐鲁大地 感悟美好中国”2023年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山东大学生社会实践优秀成果征集展示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活动的通知》的通知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现转发《关于举办“行走齐鲁大地 感悟美好中国”2023年山东大学生社会实践优秀成果征集展示活动的通知》（见附件1）。请按照通知要求,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积极参与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社会实践优秀成果共分7类，每类作品各学院限报1部，如无优秀成果，可不申报。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上午10:00前</w:t>
      </w:r>
      <w:r>
        <w:rPr>
          <w:rFonts w:hint="eastAsia" w:ascii="仿宋_GB2312" w:hAnsi="仿宋_GB2312" w:eastAsia="仿宋_GB2312" w:cs="仿宋_GB2312"/>
          <w:sz w:val="32"/>
          <w:szCs w:val="32"/>
        </w:rPr>
        <w:t>以学院为单位报送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作品（作品以“类别+作者”命名）、信息表及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汇总表（见附件2-3）电子版</w:t>
      </w:r>
      <w:r>
        <w:rPr>
          <w:rFonts w:hint="eastAsia" w:ascii="仿宋_GB2312" w:hAnsi="仿宋_GB2312" w:eastAsia="仿宋_GB2312" w:cs="仿宋_GB2312"/>
          <w:sz w:val="32"/>
          <w:szCs w:val="32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1873768639@qq.com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5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汤赟瑞666691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right="0" w:hanging="960" w:hangingChars="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附件: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1.《关于举办“行走齐鲁大地 感悟美好中国”2023年山东大学生社会实践优秀成果征集展示活动的通知》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1600" w:firstLine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2.社会实践优秀成果征集展示活动信息表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1600" w:firstLine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3.社会实践优秀成果征集展示活动汇总表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80" w:leftChars="0" w:right="0" w:hanging="1280" w:hangingChars="4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20" w:leftChars="0" w:right="0" w:hanging="320" w:hangingChars="100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_GB2312" w:eastAsia="仿宋_GB2312"/>
          <w:sz w:val="32"/>
          <w:szCs w:val="32"/>
        </w:rPr>
        <w:t>团委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20" w:leftChars="0" w:right="0" w:hanging="320" w:hangingChars="1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000000"/>
    <w:rsid w:val="01090265"/>
    <w:rsid w:val="08B90661"/>
    <w:rsid w:val="287C121A"/>
    <w:rsid w:val="366A0D0E"/>
    <w:rsid w:val="45F6214A"/>
    <w:rsid w:val="53751037"/>
    <w:rsid w:val="55D417FF"/>
    <w:rsid w:val="67F34BE8"/>
    <w:rsid w:val="6FC468B3"/>
    <w:rsid w:val="7F05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207</Characters>
  <Lines>0</Lines>
  <Paragraphs>0</Paragraphs>
  <TotalTime>9</TotalTime>
  <ScaleCrop>false</ScaleCrop>
  <LinksUpToDate>false</LinksUpToDate>
  <CharactersWithSpaces>209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2023-05-19T14:40:00Z</dcterms:created>
  <dc:creator>董炜昊</dc:creator>
  <cp:lastModifiedBy>LENOVO</cp:lastModifiedBy>
  <cp:lastPrinted>2023-11-21T03:47:00Z</cp:lastPrinted>
  <dcterms:modified xsi:type="dcterms:W3CDTF">2023-11-22T06:55:27Z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1EA1B16DDCD344C2AAC28AD8ED504547_13</vt:lpwstr>
  </property>
</Properties>
</file>